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31" w:rsidRPr="00867B30" w:rsidRDefault="005E75CA" w:rsidP="00FA6B3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867B30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ru-RU"/>
        </w:rPr>
        <w:t>«</w:t>
      </w:r>
      <w:proofErr w:type="spellStart"/>
      <w:r w:rsidRPr="00867B30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ru-RU"/>
        </w:rPr>
        <w:t>Техносерв</w:t>
      </w:r>
      <w:proofErr w:type="spellEnd"/>
      <w:r w:rsidRPr="00867B30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ru-RU"/>
        </w:rPr>
        <w:t xml:space="preserve"> Украина» получила наивысший статус </w:t>
      </w:r>
      <w:proofErr w:type="spellStart"/>
      <w:r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Elite</w:t>
      </w:r>
      <w:proofErr w:type="spellEnd"/>
      <w:r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="00FA6B31"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val="en-US" w:eastAsia="ru-RU"/>
        </w:rPr>
        <w:t>Data</w:t>
      </w:r>
      <w:r w:rsidR="00FA6B31"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="00FA6B31"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val="en-US" w:eastAsia="ru-RU"/>
        </w:rPr>
        <w:t>Center</w:t>
      </w:r>
      <w:r w:rsidR="00FA6B31"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Partner</w:t>
      </w:r>
      <w:proofErr w:type="spellEnd"/>
    </w:p>
    <w:p w:rsidR="005E75CA" w:rsidRPr="00867B30" w:rsidRDefault="005E75CA" w:rsidP="00FA6B3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от </w:t>
      </w:r>
      <w:r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val="en-US" w:eastAsia="ru-RU"/>
        </w:rPr>
        <w:t>APC</w:t>
      </w:r>
      <w:r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val="en-US" w:eastAsia="ru-RU"/>
        </w:rPr>
        <w:t>by</w:t>
      </w:r>
      <w:r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val="en-US" w:eastAsia="ru-RU"/>
        </w:rPr>
        <w:t>Schneider</w:t>
      </w:r>
      <w:r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val="en-US" w:eastAsia="ru-RU"/>
        </w:rPr>
        <w:t>Electric</w:t>
      </w:r>
    </w:p>
    <w:p w:rsidR="00542A0B" w:rsidRPr="00867B30" w:rsidRDefault="00542A0B" w:rsidP="00542A0B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</w:p>
    <w:p w:rsidR="00FA6B31" w:rsidRPr="00867B30" w:rsidRDefault="0087039C" w:rsidP="00AA6A09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Киев, 2</w:t>
      </w:r>
      <w:r w:rsidR="007806B9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марта</w:t>
      </w:r>
      <w:r w:rsidR="00542A0B" w:rsidRPr="00867B30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2015 г. </w:t>
      </w:r>
      <w:r w:rsidR="00542A0B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Компания «</w:t>
      </w:r>
      <w:proofErr w:type="spellStart"/>
      <w:r w:rsidR="00542A0B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Техносерв</w:t>
      </w:r>
      <w:proofErr w:type="spellEnd"/>
      <w:r w:rsidR="00542A0B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Украина», ведущий системный интегратор в Украине, получила наивысший партнерский статус </w:t>
      </w:r>
      <w:proofErr w:type="spellStart"/>
      <w:r w:rsidR="00542A0B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Elite</w:t>
      </w:r>
      <w:proofErr w:type="spellEnd"/>
      <w:r w:rsidR="00FA6B31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r w:rsidR="00FA6B31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>Data</w:t>
      </w:r>
      <w:r w:rsidR="00FA6B31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r w:rsidR="00FA6B31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>Center</w:t>
      </w:r>
      <w:r w:rsidR="00FA6B31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="00542A0B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Partner</w:t>
      </w:r>
      <w:proofErr w:type="spellEnd"/>
      <w:r w:rsidR="00FA6B31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r w:rsidR="00542A0B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от APC </w:t>
      </w:r>
      <w:proofErr w:type="spellStart"/>
      <w:r w:rsidR="00542A0B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by</w:t>
      </w:r>
      <w:proofErr w:type="spellEnd"/>
      <w:r w:rsidR="00542A0B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="00542A0B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Schneider</w:t>
      </w:r>
      <w:proofErr w:type="spellEnd"/>
      <w:r w:rsidR="00542A0B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="00542A0B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Electric</w:t>
      </w:r>
      <w:proofErr w:type="spellEnd"/>
      <w:r w:rsidR="00FA6B31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. </w:t>
      </w:r>
    </w:p>
    <w:p w:rsidR="00FA6B31" w:rsidRPr="00867B30" w:rsidRDefault="00FA6B31" w:rsidP="00AA6A09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542A0B" w:rsidRPr="00867B30" w:rsidRDefault="00FA6B31" w:rsidP="00AA6A09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Данный статус </w:t>
      </w:r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 xml:space="preserve">присваивается компаниям, которые продвигают решения </w:t>
      </w:r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val="fr-FR" w:eastAsia="ru-RU"/>
        </w:rPr>
        <w:t>APC</w:t>
      </w:r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 xml:space="preserve"> </w:t>
      </w:r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val="fr-FR" w:eastAsia="ru-RU"/>
        </w:rPr>
        <w:t>by</w:t>
      </w:r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 xml:space="preserve"> </w:t>
      </w:r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val="fr-FR" w:eastAsia="ru-RU"/>
        </w:rPr>
        <w:t>Schneider</w:t>
      </w:r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 xml:space="preserve"> </w:t>
      </w:r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val="fr-FR" w:eastAsia="ru-RU"/>
        </w:rPr>
        <w:t>Electric</w:t>
      </w:r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 xml:space="preserve"> на основе архитектуры </w:t>
      </w:r>
      <w:proofErr w:type="spellStart"/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>InfraStruxure</w:t>
      </w:r>
      <w:proofErr w:type="spellEnd"/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 xml:space="preserve">, предназначенной для построения инженерной инфраструктуры коммутационных узлов, серверных комнат и </w:t>
      </w:r>
      <w:proofErr w:type="spellStart"/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>ЦОДов</w:t>
      </w:r>
      <w:proofErr w:type="spellEnd"/>
      <w:r w:rsidR="00975BA3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 xml:space="preserve">. Достижение статуса </w:t>
      </w:r>
      <w:proofErr w:type="spellStart"/>
      <w:r w:rsidR="00975BA3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Elite</w:t>
      </w:r>
      <w:proofErr w:type="spellEnd"/>
      <w:r w:rsidR="00975BA3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r w:rsidR="007806B9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>DC</w:t>
      </w:r>
      <w:r w:rsidR="007806B9" w:rsidRPr="007806B9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="00975BA3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Partner</w:t>
      </w:r>
      <w:proofErr w:type="spellEnd"/>
      <w:r w:rsidR="00975BA3" w:rsidRPr="00867B30">
        <w:rPr>
          <w:rFonts w:ascii="Verdana" w:hAnsi="Verdana"/>
          <w:sz w:val="18"/>
          <w:szCs w:val="18"/>
        </w:rPr>
        <w:t xml:space="preserve"> </w:t>
      </w:r>
      <w:r w:rsidRPr="00867B30">
        <w:rPr>
          <w:rFonts w:ascii="Verdana" w:hAnsi="Verdana"/>
          <w:sz w:val="18"/>
          <w:szCs w:val="18"/>
        </w:rPr>
        <w:t xml:space="preserve">говорит о высоких компетенциях партнера, </w:t>
      </w:r>
      <w:r w:rsidR="00975BA3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>который демонстрируе</w:t>
      </w:r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>т выдающиеся результ</w:t>
      </w:r>
      <w:r w:rsidR="00975BA3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 xml:space="preserve">аты работы и </w:t>
      </w:r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>профессионализм в продвижении решений на основе данной архитектуры</w:t>
      </w:r>
      <w:r w:rsidR="00975BA3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 xml:space="preserve"> </w:t>
      </w:r>
      <w:r w:rsidRPr="00867B30">
        <w:rPr>
          <w:rFonts w:ascii="Verdana" w:hAnsi="Verdana"/>
          <w:sz w:val="18"/>
          <w:szCs w:val="18"/>
        </w:rPr>
        <w:t xml:space="preserve">вплоть до построения самых сложных решений на базе продукции АРС </w:t>
      </w:r>
      <w:proofErr w:type="spellStart"/>
      <w:r w:rsidRPr="00867B30">
        <w:rPr>
          <w:rFonts w:ascii="Verdana" w:hAnsi="Verdana"/>
          <w:sz w:val="18"/>
          <w:szCs w:val="18"/>
        </w:rPr>
        <w:t>by</w:t>
      </w:r>
      <w:proofErr w:type="spellEnd"/>
      <w:r w:rsidRPr="00867B30">
        <w:rPr>
          <w:rFonts w:ascii="Verdana" w:hAnsi="Verdana"/>
          <w:sz w:val="18"/>
          <w:szCs w:val="18"/>
        </w:rPr>
        <w:t xml:space="preserve"> SE. </w:t>
      </w:r>
    </w:p>
    <w:p w:rsidR="00D04959" w:rsidRPr="00867B30" w:rsidRDefault="00D04959" w:rsidP="00AA6A09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280CCA" w:rsidRPr="00867B30" w:rsidRDefault="000D6FEB" w:rsidP="00AA6A09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Компания</w:t>
      </w:r>
      <w:r w:rsidR="00280CCA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«</w:t>
      </w:r>
      <w:proofErr w:type="spellStart"/>
      <w:r w:rsidR="00280CCA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Техносерв</w:t>
      </w:r>
      <w:proofErr w:type="spellEnd"/>
      <w:r w:rsidR="00280CCA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Украина» выполнил</w:t>
      </w:r>
      <w:r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а</w:t>
      </w:r>
      <w:r w:rsidR="00280CCA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все необходимые условия для получения статуса APC </w:t>
      </w:r>
      <w:proofErr w:type="spellStart"/>
      <w:r w:rsidR="00280CCA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Elite</w:t>
      </w:r>
      <w:proofErr w:type="spellEnd"/>
      <w:r w:rsidR="00280CCA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DC </w:t>
      </w:r>
      <w:proofErr w:type="spellStart"/>
      <w:r w:rsidR="00280CCA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Partner</w:t>
      </w:r>
      <w:proofErr w:type="spellEnd"/>
      <w:r w:rsidR="00280CCA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, а именно: </w:t>
      </w:r>
      <w:r w:rsidR="00280CCA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>реализовал</w:t>
      </w:r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>а</w:t>
      </w:r>
      <w:r w:rsidR="00280CCA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 xml:space="preserve"> ряд комплексных проектов по модернизации </w:t>
      </w:r>
      <w:proofErr w:type="spellStart"/>
      <w:r w:rsidR="00280CCA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>ЦОДов</w:t>
      </w:r>
      <w:proofErr w:type="spellEnd"/>
      <w:r w:rsidR="00280CCA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 xml:space="preserve"> и оказанию сервисной поддержки </w:t>
      </w:r>
      <w:proofErr w:type="spellStart"/>
      <w:r w:rsidR="00280CCA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>ЦОД</w:t>
      </w:r>
      <w:r w:rsidR="00D04959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>ов</w:t>
      </w:r>
      <w:proofErr w:type="spellEnd"/>
      <w:r w:rsidR="00280CCA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 xml:space="preserve">, а также </w:t>
      </w:r>
      <w:r w:rsidR="00280CCA" w:rsidRPr="00867B30">
        <w:rPr>
          <w:rStyle w:val="a4"/>
          <w:rFonts w:ascii="Verdana" w:hAnsi="Verdana"/>
          <w:b w:val="0"/>
          <w:sz w:val="18"/>
          <w:szCs w:val="18"/>
        </w:rPr>
        <w:t>р</w:t>
      </w:r>
      <w:r w:rsidRPr="00867B30">
        <w:rPr>
          <w:rStyle w:val="a4"/>
          <w:rFonts w:ascii="Verdana" w:hAnsi="Verdana"/>
          <w:b w:val="0"/>
          <w:sz w:val="18"/>
          <w:szCs w:val="18"/>
        </w:rPr>
        <w:t>асширила</w:t>
      </w:r>
      <w:r w:rsidR="00280CCA" w:rsidRPr="00867B30">
        <w:rPr>
          <w:rStyle w:val="a4"/>
          <w:rFonts w:ascii="Verdana" w:hAnsi="Verdana"/>
          <w:b w:val="0"/>
          <w:sz w:val="18"/>
          <w:szCs w:val="18"/>
        </w:rPr>
        <w:t xml:space="preserve"> портфель</w:t>
      </w:r>
      <w:r w:rsidR="00D04959" w:rsidRPr="00867B30">
        <w:rPr>
          <w:rStyle w:val="a4"/>
          <w:rFonts w:ascii="Verdana" w:hAnsi="Verdana"/>
          <w:b w:val="0"/>
          <w:sz w:val="18"/>
          <w:szCs w:val="18"/>
        </w:rPr>
        <w:t xml:space="preserve"> специализированных компетенций, увеличил</w:t>
      </w:r>
      <w:r w:rsidRPr="00867B30">
        <w:rPr>
          <w:rStyle w:val="a4"/>
          <w:rFonts w:ascii="Verdana" w:hAnsi="Verdana"/>
          <w:b w:val="0"/>
          <w:sz w:val="18"/>
          <w:szCs w:val="18"/>
        </w:rPr>
        <w:t>а</w:t>
      </w:r>
      <w:r w:rsidR="00D04959" w:rsidRPr="00867B30">
        <w:rPr>
          <w:rStyle w:val="a4"/>
          <w:rFonts w:ascii="Verdana" w:hAnsi="Verdana"/>
          <w:b w:val="0"/>
          <w:sz w:val="18"/>
          <w:szCs w:val="18"/>
        </w:rPr>
        <w:t xml:space="preserve"> штат </w:t>
      </w:r>
      <w:r w:rsidR="00D04959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>сертифицированных</w:t>
      </w:r>
      <w:r w:rsidR="00D04959" w:rsidRPr="00867B30">
        <w:rPr>
          <w:rStyle w:val="a4"/>
          <w:rFonts w:ascii="Verdana" w:hAnsi="Verdana"/>
          <w:b w:val="0"/>
          <w:sz w:val="18"/>
          <w:szCs w:val="18"/>
        </w:rPr>
        <w:t xml:space="preserve"> </w:t>
      </w:r>
      <w:r w:rsidR="00D04959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>специалистов</w:t>
      </w:r>
      <w:r w:rsidR="00D04959" w:rsidRPr="00867B30">
        <w:rPr>
          <w:rStyle w:val="a4"/>
          <w:rFonts w:ascii="Verdana" w:hAnsi="Verdana"/>
          <w:b w:val="0"/>
          <w:sz w:val="18"/>
          <w:szCs w:val="18"/>
        </w:rPr>
        <w:t xml:space="preserve"> и </w:t>
      </w:r>
      <w:r w:rsidR="00D04959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>провел</w:t>
      </w:r>
      <w:r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>а</w:t>
      </w:r>
      <w:r w:rsidR="00280CCA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 xml:space="preserve"> углубленное обучение </w:t>
      </w:r>
      <w:r w:rsidR="00D04959" w:rsidRPr="00867B30">
        <w:rPr>
          <w:rFonts w:ascii="Verdana" w:eastAsia="Times New Roman" w:hAnsi="Verdana" w:cs="Arial"/>
          <w:color w:val="000000" w:themeColor="text1"/>
          <w:sz w:val="18"/>
          <w:szCs w:val="18"/>
          <w:lang w:eastAsia="ru-RU"/>
        </w:rPr>
        <w:t xml:space="preserve">сотрудников </w:t>
      </w:r>
      <w:r w:rsidR="00280CCA"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по всем необходимым программам.</w:t>
      </w:r>
    </w:p>
    <w:p w:rsidR="00AD0E8F" w:rsidRPr="00867B30" w:rsidRDefault="008976AC" w:rsidP="00AD0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67B30">
        <w:rPr>
          <w:rFonts w:ascii="Verdana" w:eastAsia="Times New Roman" w:hAnsi="Verdana" w:cs="Times New Roman"/>
          <w:sz w:val="18"/>
          <w:szCs w:val="18"/>
          <w:lang w:eastAsia="ru-RU"/>
        </w:rPr>
        <w:t>П</w:t>
      </w:r>
      <w:r w:rsidR="00AD0E8F" w:rsidRPr="00867B3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рисвоение статуса </w:t>
      </w:r>
      <w:proofErr w:type="spellStart"/>
      <w:r w:rsidR="00AD0E8F" w:rsidRPr="00867B30">
        <w:rPr>
          <w:rFonts w:ascii="Verdana" w:eastAsia="Times New Roman" w:hAnsi="Verdana" w:cs="Times New Roman"/>
          <w:sz w:val="18"/>
          <w:szCs w:val="18"/>
          <w:lang w:eastAsia="ru-RU"/>
        </w:rPr>
        <w:t>Elite</w:t>
      </w:r>
      <w:proofErr w:type="spellEnd"/>
      <w:r w:rsidR="00AD0E8F" w:rsidRPr="00867B3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7806B9">
        <w:rPr>
          <w:rFonts w:ascii="Verdana" w:eastAsia="Times New Roman" w:hAnsi="Verdana" w:cs="Times New Roman"/>
          <w:sz w:val="18"/>
          <w:szCs w:val="18"/>
          <w:lang w:val="en-US" w:eastAsia="ru-RU"/>
        </w:rPr>
        <w:t>DC</w:t>
      </w:r>
      <w:r w:rsidR="007806B9" w:rsidRPr="007806B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="00AD0E8F" w:rsidRPr="00867B30">
        <w:rPr>
          <w:rFonts w:ascii="Verdana" w:eastAsia="Times New Roman" w:hAnsi="Verdana" w:cs="Times New Roman"/>
          <w:sz w:val="18"/>
          <w:szCs w:val="18"/>
          <w:lang w:eastAsia="ru-RU"/>
        </w:rPr>
        <w:t>Partner</w:t>
      </w:r>
      <w:proofErr w:type="spellEnd"/>
      <w:r w:rsidR="00AD0E8F" w:rsidRPr="00867B3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открывает «</w:t>
      </w:r>
      <w:proofErr w:type="spellStart"/>
      <w:r w:rsidR="00AD0E8F" w:rsidRPr="00867B30">
        <w:rPr>
          <w:rFonts w:ascii="Verdana" w:eastAsia="Times New Roman" w:hAnsi="Verdana" w:cs="Times New Roman"/>
          <w:sz w:val="18"/>
          <w:szCs w:val="18"/>
          <w:lang w:eastAsia="ru-RU"/>
        </w:rPr>
        <w:t>Техносерв</w:t>
      </w:r>
      <w:proofErr w:type="spellEnd"/>
      <w:r w:rsidR="00AD0E8F" w:rsidRPr="00867B3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Украина» доступ к таким инструментам APC, как конфигуратор решений, специальные ценовые предложения, пред- и пост</w:t>
      </w:r>
      <w:r w:rsidR="007806B9" w:rsidRPr="007806B9">
        <w:rPr>
          <w:rFonts w:ascii="Verdana" w:eastAsia="Times New Roman" w:hAnsi="Verdana" w:cs="Times New Roman"/>
          <w:sz w:val="18"/>
          <w:szCs w:val="18"/>
          <w:lang w:eastAsia="ru-RU"/>
        </w:rPr>
        <w:t>-</w:t>
      </w:r>
      <w:r w:rsidR="00AD0E8F" w:rsidRPr="00867B30">
        <w:rPr>
          <w:rFonts w:ascii="Verdana" w:eastAsia="Times New Roman" w:hAnsi="Verdana" w:cs="Times New Roman"/>
          <w:sz w:val="18"/>
          <w:szCs w:val="18"/>
          <w:lang w:eastAsia="ru-RU"/>
        </w:rPr>
        <w:t>продажная поддержка, новые возможности в области информационно-технического сопровождения проектов</w:t>
      </w:r>
      <w:r w:rsidR="007806B9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="007806B9" w:rsidRPr="007806B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7806B9" w:rsidRPr="00867B30">
        <w:rPr>
          <w:rFonts w:ascii="Verdana" w:eastAsia="Times New Roman" w:hAnsi="Verdana" w:cs="Times New Roman"/>
          <w:sz w:val="18"/>
          <w:szCs w:val="18"/>
          <w:lang w:eastAsia="ru-RU"/>
        </w:rPr>
        <w:t>а также лояльные условия для проведения совместных маркетинговых мероприятий для заказчиков</w:t>
      </w:r>
      <w:r w:rsidR="00AD0E8F" w:rsidRPr="00867B30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B81393" w:rsidRPr="00867B30" w:rsidRDefault="00946B2D" w:rsidP="00B81393">
      <w:pPr>
        <w:spacing w:after="0" w:line="240" w:lineRule="auto"/>
        <w:rPr>
          <w:rFonts w:ascii="Verdana" w:eastAsia="Times New Roman" w:hAnsi="Verdana"/>
          <w:sz w:val="18"/>
          <w:szCs w:val="18"/>
          <w:lang w:eastAsia="ru-RU"/>
        </w:rPr>
      </w:pPr>
      <w:r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«Партнерство уровня </w:t>
      </w:r>
      <w:r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>Elite</w:t>
      </w:r>
      <w:r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от </w:t>
      </w:r>
      <w:r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>APC</w:t>
      </w:r>
      <w:r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r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>by</w:t>
      </w:r>
      <w:r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r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>Schneider</w:t>
      </w:r>
      <w:r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r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ru-RU"/>
        </w:rPr>
        <w:t>Electric</w:t>
      </w:r>
      <w:r w:rsidRPr="00867B30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– это не только </w:t>
      </w:r>
      <w:r w:rsidRPr="00867B30">
        <w:rPr>
          <w:rFonts w:ascii="Verdana" w:eastAsia="Times New Roman" w:hAnsi="Verdana" w:cs="Times New Roman"/>
          <w:sz w:val="18"/>
          <w:szCs w:val="18"/>
          <w:lang w:eastAsia="ru-RU"/>
        </w:rPr>
        <w:t>высокий приоритет обработки заказов нашей компании, но и полная увере</w:t>
      </w:r>
      <w:r w:rsidR="004D616D" w:rsidRPr="00867B3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нность в том, что наши </w:t>
      </w:r>
      <w:r w:rsidR="006E555E" w:rsidRPr="00867B30">
        <w:rPr>
          <w:rFonts w:ascii="Verdana" w:eastAsia="Times New Roman" w:hAnsi="Verdana" w:cs="Times New Roman"/>
          <w:sz w:val="18"/>
          <w:szCs w:val="18"/>
          <w:lang w:eastAsia="ru-RU"/>
        </w:rPr>
        <w:t>клиенты получат</w:t>
      </w:r>
      <w:r w:rsidRPr="00867B3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6E555E" w:rsidRPr="00867B30">
        <w:rPr>
          <w:rFonts w:ascii="Verdana" w:eastAsia="Times New Roman" w:hAnsi="Verdana" w:cs="Times New Roman"/>
          <w:sz w:val="18"/>
          <w:szCs w:val="18"/>
          <w:lang w:eastAsia="ru-RU"/>
        </w:rPr>
        <w:t>высококвалифицированную</w:t>
      </w:r>
      <w:r w:rsidRPr="00867B3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помощь в оценке потребностей и выборе конфигурации решений на базе APC, </w:t>
      </w:r>
      <w:r w:rsidR="00AD0E8F" w:rsidRPr="00867B30">
        <w:rPr>
          <w:rFonts w:ascii="Verdana" w:eastAsia="Times New Roman" w:hAnsi="Verdana" w:cs="Times New Roman"/>
          <w:sz w:val="18"/>
          <w:szCs w:val="18"/>
          <w:lang w:eastAsia="ru-RU"/>
        </w:rPr>
        <w:t>самые современные, высокопроизводительные и надежные инфраструктурные реше</w:t>
      </w:r>
      <w:r w:rsidRPr="00867B3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ния </w:t>
      </w:r>
      <w:r w:rsidR="00AD0E8F" w:rsidRPr="00867B3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для объектов любого уровня. Уверен, что и дальше наше сотрудничество с компанией </w:t>
      </w:r>
      <w:r w:rsidR="008976AC" w:rsidRPr="00867B30">
        <w:rPr>
          <w:rFonts w:ascii="Verdana" w:eastAsia="Times New Roman" w:hAnsi="Verdana" w:cs="Times New Roman"/>
          <w:sz w:val="18"/>
          <w:szCs w:val="18"/>
          <w:lang w:val="en-US" w:eastAsia="ru-RU"/>
        </w:rPr>
        <w:t>APC</w:t>
      </w:r>
      <w:r w:rsidR="008976AC" w:rsidRPr="00867B3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8976AC" w:rsidRPr="00867B30">
        <w:rPr>
          <w:rFonts w:ascii="Verdana" w:eastAsia="Times New Roman" w:hAnsi="Verdana" w:cs="Times New Roman"/>
          <w:sz w:val="18"/>
          <w:szCs w:val="18"/>
          <w:lang w:val="en-US" w:eastAsia="ru-RU"/>
        </w:rPr>
        <w:t>by</w:t>
      </w:r>
      <w:r w:rsidR="008976AC" w:rsidRPr="00867B3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="00AD0E8F" w:rsidRPr="00867B30">
        <w:rPr>
          <w:rFonts w:ascii="Verdana" w:eastAsia="Times New Roman" w:hAnsi="Verdana" w:cs="Times New Roman"/>
          <w:sz w:val="18"/>
          <w:szCs w:val="18"/>
          <w:lang w:eastAsia="ru-RU"/>
        </w:rPr>
        <w:t>Schneider</w:t>
      </w:r>
      <w:proofErr w:type="spellEnd"/>
      <w:r w:rsidR="00AD0E8F" w:rsidRPr="00867B3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="00AD0E8F" w:rsidRPr="00867B30">
        <w:rPr>
          <w:rFonts w:ascii="Verdana" w:eastAsia="Times New Roman" w:hAnsi="Verdana" w:cs="Times New Roman"/>
          <w:sz w:val="18"/>
          <w:szCs w:val="18"/>
          <w:lang w:eastAsia="ru-RU"/>
        </w:rPr>
        <w:t>Electri</w:t>
      </w:r>
      <w:r w:rsidR="00B81393" w:rsidRPr="00867B30">
        <w:rPr>
          <w:rFonts w:ascii="Verdana" w:eastAsia="Times New Roman" w:hAnsi="Verdana" w:cs="Times New Roman"/>
          <w:sz w:val="18"/>
          <w:szCs w:val="18"/>
          <w:lang w:eastAsia="ru-RU"/>
        </w:rPr>
        <w:t>c</w:t>
      </w:r>
      <w:proofErr w:type="spellEnd"/>
      <w:r w:rsidR="00B81393" w:rsidRPr="00867B3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будет успешно развиваться»</w:t>
      </w:r>
      <w:r w:rsidR="00B81393" w:rsidRPr="00867B30">
        <w:rPr>
          <w:rFonts w:ascii="Verdana" w:eastAsia="Times New Roman" w:hAnsi="Verdana"/>
          <w:sz w:val="18"/>
          <w:szCs w:val="18"/>
          <w:lang w:eastAsia="ru-RU"/>
        </w:rPr>
        <w:t xml:space="preserve">, - говорит Олег </w:t>
      </w:r>
      <w:proofErr w:type="spellStart"/>
      <w:r w:rsidR="00B81393" w:rsidRPr="00867B30">
        <w:rPr>
          <w:rFonts w:ascii="Verdana" w:eastAsia="Times New Roman" w:hAnsi="Verdana"/>
          <w:sz w:val="18"/>
          <w:szCs w:val="18"/>
          <w:lang w:eastAsia="ru-RU"/>
        </w:rPr>
        <w:t>Башинский</w:t>
      </w:r>
      <w:proofErr w:type="spellEnd"/>
      <w:r w:rsidR="00B81393" w:rsidRPr="00867B30">
        <w:rPr>
          <w:rFonts w:ascii="Verdana" w:eastAsia="Times New Roman" w:hAnsi="Verdana"/>
          <w:sz w:val="18"/>
          <w:szCs w:val="18"/>
          <w:lang w:eastAsia="ru-RU"/>
        </w:rPr>
        <w:t>, коммерческий директор «</w:t>
      </w:r>
      <w:proofErr w:type="spellStart"/>
      <w:r w:rsidR="00B81393" w:rsidRPr="00867B30">
        <w:rPr>
          <w:rFonts w:ascii="Verdana" w:eastAsia="Times New Roman" w:hAnsi="Verdana"/>
          <w:sz w:val="18"/>
          <w:szCs w:val="18"/>
          <w:lang w:eastAsia="ru-RU"/>
        </w:rPr>
        <w:t>Техносерв</w:t>
      </w:r>
      <w:proofErr w:type="spellEnd"/>
      <w:r w:rsidR="00B81393" w:rsidRPr="00867B30">
        <w:rPr>
          <w:rFonts w:ascii="Verdana" w:eastAsia="Times New Roman" w:hAnsi="Verdana"/>
          <w:sz w:val="18"/>
          <w:szCs w:val="18"/>
          <w:lang w:eastAsia="ru-RU"/>
        </w:rPr>
        <w:t xml:space="preserve"> Украина».</w:t>
      </w:r>
    </w:p>
    <w:p w:rsidR="00B81393" w:rsidRPr="00B81393" w:rsidRDefault="00B81393" w:rsidP="00B8139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Cs/>
          <w:sz w:val="20"/>
          <w:szCs w:val="20"/>
          <w:lang w:eastAsia="ru-RU"/>
        </w:rPr>
      </w:pPr>
    </w:p>
    <w:p w:rsidR="00B81393" w:rsidRDefault="00B81393" w:rsidP="00B8139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Дополнительная информация для СМИ:</w:t>
      </w:r>
    </w:p>
    <w:p w:rsidR="00B81393" w:rsidRPr="00694972" w:rsidRDefault="00B81393" w:rsidP="00B8139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Татьяна Королёва. менеджер по маркетингу «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Техносерв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Украина»</w:t>
      </w:r>
    </w:p>
    <w:p w:rsidR="00B81393" w:rsidRPr="00B81393" w:rsidRDefault="00B81393" w:rsidP="00B8139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Тел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: </w:t>
      </w:r>
      <w:r w:rsidRPr="00B81393">
        <w:rPr>
          <w:rFonts w:ascii="Times New Roman" w:hAnsi="Times New Roman"/>
          <w:b/>
          <w:i/>
          <w:sz w:val="20"/>
          <w:szCs w:val="20"/>
          <w:lang w:val="en-US"/>
        </w:rPr>
        <w:t>+380 (44) 391 11 39</w:t>
      </w:r>
    </w:p>
    <w:p w:rsidR="00B81393" w:rsidRDefault="00B81393" w:rsidP="00B8139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/>
          <w:b/>
          <w:i/>
          <w:sz w:val="20"/>
          <w:szCs w:val="20"/>
          <w:lang w:val="uk-UA"/>
        </w:rPr>
        <w:t>e-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mail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: </w:t>
      </w:r>
      <w:hyperlink r:id="rId5" w:history="1">
        <w:r w:rsidR="007F4086" w:rsidRPr="00F93B38">
          <w:rPr>
            <w:rStyle w:val="a5"/>
            <w:rFonts w:ascii="Times New Roman" w:hAnsi="Times New Roman"/>
            <w:b/>
            <w:i/>
            <w:sz w:val="20"/>
            <w:szCs w:val="20"/>
            <w:lang w:val="en-US"/>
          </w:rPr>
          <w:t>tkoroliova</w:t>
        </w:r>
        <w:r w:rsidR="007F4086" w:rsidRPr="00F93B38">
          <w:rPr>
            <w:rStyle w:val="a5"/>
            <w:rFonts w:ascii="Times New Roman" w:hAnsi="Times New Roman"/>
            <w:b/>
            <w:i/>
            <w:sz w:val="20"/>
            <w:szCs w:val="20"/>
            <w:lang w:val="uk-UA"/>
          </w:rPr>
          <w:t>@technoserv.com</w:t>
        </w:r>
      </w:hyperlink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</w:p>
    <w:p w:rsidR="007F4086" w:rsidRDefault="007F4086" w:rsidP="00B8139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bookmarkStart w:id="0" w:name="_GoBack"/>
      <w:bookmarkEnd w:id="0"/>
    </w:p>
    <w:p w:rsidR="0089033C" w:rsidRPr="0089033C" w:rsidRDefault="0089033C" w:rsidP="00B81393">
      <w:pPr>
        <w:spacing w:after="0" w:line="240" w:lineRule="auto"/>
        <w:ind w:right="310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:rsidR="00B81393" w:rsidRPr="009953DC" w:rsidRDefault="0089033C" w:rsidP="00B81393">
      <w:pPr>
        <w:spacing w:after="0" w:line="240" w:lineRule="auto"/>
        <w:ind w:right="310"/>
        <w:jc w:val="both"/>
        <w:rPr>
          <w:rFonts w:ascii="Arial" w:hAnsi="Arial" w:cs="Arial"/>
          <w:i/>
          <w:sz w:val="18"/>
          <w:szCs w:val="18"/>
        </w:rPr>
      </w:pPr>
      <w:r w:rsidRPr="0089033C">
        <w:rPr>
          <w:rFonts w:ascii="Arial" w:hAnsi="Arial" w:cs="Arial"/>
          <w:b/>
          <w:i/>
          <w:sz w:val="18"/>
          <w:szCs w:val="18"/>
        </w:rPr>
        <w:t xml:space="preserve"> </w:t>
      </w:r>
      <w:r w:rsidR="00B81393" w:rsidRPr="00887CDD">
        <w:rPr>
          <w:rFonts w:ascii="Arial" w:hAnsi="Arial" w:cs="Arial"/>
          <w:b/>
          <w:i/>
          <w:sz w:val="18"/>
          <w:szCs w:val="18"/>
        </w:rPr>
        <w:t>«</w:t>
      </w:r>
      <w:proofErr w:type="spellStart"/>
      <w:r w:rsidR="00B81393" w:rsidRPr="00887CDD">
        <w:rPr>
          <w:rFonts w:ascii="Arial" w:hAnsi="Arial" w:cs="Arial"/>
          <w:b/>
          <w:i/>
          <w:sz w:val="18"/>
          <w:szCs w:val="18"/>
        </w:rPr>
        <w:t>Техносерв</w:t>
      </w:r>
      <w:proofErr w:type="spellEnd"/>
      <w:r w:rsidR="00B81393" w:rsidRPr="00887CDD">
        <w:rPr>
          <w:rFonts w:ascii="Arial" w:hAnsi="Arial" w:cs="Arial"/>
          <w:b/>
          <w:i/>
          <w:sz w:val="18"/>
          <w:szCs w:val="18"/>
        </w:rPr>
        <w:t xml:space="preserve"> Украина» –</w:t>
      </w:r>
      <w:r w:rsidR="00B81393" w:rsidRPr="001224E3">
        <w:rPr>
          <w:rFonts w:ascii="Arial" w:hAnsi="Arial" w:cs="Arial"/>
          <w:i/>
          <w:sz w:val="18"/>
          <w:szCs w:val="18"/>
        </w:rPr>
        <w:t xml:space="preserve"> </w:t>
      </w:r>
      <w:r w:rsidR="00B81393" w:rsidRPr="00887CDD">
        <w:rPr>
          <w:rFonts w:ascii="Arial" w:hAnsi="Arial" w:cs="Arial"/>
          <w:i/>
          <w:sz w:val="18"/>
          <w:szCs w:val="18"/>
        </w:rPr>
        <w:t xml:space="preserve">ведущий </w:t>
      </w:r>
      <w:r w:rsidR="00B81393" w:rsidRPr="009953DC">
        <w:rPr>
          <w:rFonts w:ascii="Arial" w:hAnsi="Arial" w:cs="Arial"/>
          <w:i/>
          <w:sz w:val="18"/>
          <w:szCs w:val="18"/>
        </w:rPr>
        <w:t>украинский системный интегратор, начавший свою работу в Украине в 2006 г. На сегодняшний день «</w:t>
      </w:r>
      <w:proofErr w:type="spellStart"/>
      <w:r w:rsidR="00B81393" w:rsidRPr="009953DC">
        <w:rPr>
          <w:rFonts w:ascii="Arial" w:hAnsi="Arial" w:cs="Arial"/>
          <w:i/>
          <w:sz w:val="18"/>
          <w:szCs w:val="18"/>
        </w:rPr>
        <w:t>Техносерв</w:t>
      </w:r>
      <w:proofErr w:type="spellEnd"/>
      <w:r w:rsidR="00B81393" w:rsidRPr="009953DC">
        <w:rPr>
          <w:rFonts w:ascii="Arial" w:hAnsi="Arial" w:cs="Arial"/>
          <w:i/>
          <w:sz w:val="18"/>
          <w:szCs w:val="18"/>
        </w:rPr>
        <w:t xml:space="preserve"> Украина» предлагает заказчикам в Украине весь спектр комплексных решений и услуг в области системной интеграции, построения крупных инфокоммуникационных систем корпоративных заказчиков и телекоммуникационных сетей операторов связи. На счету компании – ряд крупных проектов, реализованных с начала 2007 г. Среди ее заказчиков – крупнейшие операторы фиксированной и мобильной связи, промышленные предприятия, финансовые и банковские организации, предприятия энергетического комплекса. </w:t>
      </w:r>
    </w:p>
    <w:p w:rsidR="00B81393" w:rsidRDefault="00B81393" w:rsidP="00B81393">
      <w:pPr>
        <w:spacing w:after="0" w:line="240" w:lineRule="auto"/>
        <w:ind w:right="310"/>
        <w:jc w:val="both"/>
        <w:rPr>
          <w:rFonts w:ascii="Arial" w:hAnsi="Arial" w:cs="Arial"/>
          <w:i/>
          <w:sz w:val="18"/>
          <w:szCs w:val="18"/>
        </w:rPr>
      </w:pPr>
      <w:r w:rsidRPr="009953DC">
        <w:rPr>
          <w:rFonts w:ascii="Arial" w:hAnsi="Arial" w:cs="Arial"/>
          <w:i/>
          <w:sz w:val="18"/>
          <w:szCs w:val="18"/>
        </w:rPr>
        <w:t xml:space="preserve">Подробнее – на сайте </w:t>
      </w:r>
      <w:hyperlink r:id="rId6" w:history="1">
        <w:r w:rsidRPr="00A75912">
          <w:rPr>
            <w:rStyle w:val="a5"/>
            <w:rFonts w:ascii="Arial" w:hAnsi="Arial" w:cs="Arial"/>
            <w:i/>
            <w:sz w:val="18"/>
            <w:szCs w:val="18"/>
          </w:rPr>
          <w:t>www.ua.technoserv.com</w:t>
        </w:r>
      </w:hyperlink>
    </w:p>
    <w:p w:rsidR="00ED249A" w:rsidRPr="00946B2D" w:rsidRDefault="00ED249A" w:rsidP="00946B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67B30" w:rsidRDefault="008F33CD" w:rsidP="008F33CD">
      <w:pPr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8F33C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APC </w:t>
      </w:r>
      <w:proofErr w:type="spellStart"/>
      <w:r w:rsidRPr="008F33C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by</w:t>
      </w:r>
      <w:proofErr w:type="spellEnd"/>
      <w:r w:rsidRPr="008F33C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8F33C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Schneider</w:t>
      </w:r>
      <w:proofErr w:type="spellEnd"/>
      <w:r w:rsidRPr="008F33C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8F33C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Electric</w:t>
      </w:r>
      <w:proofErr w:type="spellEnd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 xml:space="preserve">, мировой лидер в индустрии решений по энергообеспечению и охлаждению ответственных систем, является подразделением IT </w:t>
      </w:r>
      <w:proofErr w:type="spellStart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>Business</w:t>
      </w:r>
      <w:proofErr w:type="spellEnd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 xml:space="preserve"> компании </w:t>
      </w:r>
      <w:proofErr w:type="spellStart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>Schneider</w:t>
      </w:r>
      <w:proofErr w:type="spellEnd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>Electric</w:t>
      </w:r>
      <w:proofErr w:type="spellEnd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 xml:space="preserve"> и предлагает лучшее в отрасли оборудование, программное обеспечение и инженерные комплексы для центров обработки данных, производственных объектов, офисов и домашней электроники. </w:t>
      </w:r>
      <w:r w:rsidRPr="008F33CD">
        <w:rPr>
          <w:rFonts w:ascii="Arial" w:hAnsi="Arial" w:cs="Arial"/>
          <w:i/>
          <w:iCs/>
          <w:color w:val="000000"/>
          <w:sz w:val="18"/>
          <w:szCs w:val="18"/>
        </w:rPr>
        <w:br/>
        <w:t xml:space="preserve">Ассортимент решений APC </w:t>
      </w:r>
      <w:proofErr w:type="spellStart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>by</w:t>
      </w:r>
      <w:proofErr w:type="spellEnd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>Schneider</w:t>
      </w:r>
      <w:proofErr w:type="spellEnd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>Electric</w:t>
      </w:r>
      <w:proofErr w:type="spellEnd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 xml:space="preserve"> включает источники бесперебойного питания, системы распределения электроэнергии и прецизионного кондиционирования, стоечные системы, средства обеспечения физической безопасности, системы проектирования и управления, а также инженерную архитектуру APC </w:t>
      </w:r>
      <w:proofErr w:type="spellStart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>InfraStruxure</w:t>
      </w:r>
      <w:proofErr w:type="spellEnd"/>
      <w:r w:rsidRPr="008F33CD">
        <w:rPr>
          <w:rFonts w:ascii="Arial" w:hAnsi="Arial" w:cs="Arial"/>
          <w:i/>
          <w:iCs/>
          <w:color w:val="000000"/>
          <w:sz w:val="18"/>
          <w:szCs w:val="18"/>
        </w:rPr>
        <w:t xml:space="preserve">® - наиболее полный программно-аппаратный комплекс для решения задач энергообеспечения, кондиционирования и управления в коммутационных узлах, серверных и центрах обработки данных. </w:t>
      </w:r>
    </w:p>
    <w:p w:rsidR="00AD0E8F" w:rsidRPr="008F33CD" w:rsidRDefault="008F33CD" w:rsidP="008F33C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F33CD">
        <w:rPr>
          <w:rFonts w:ascii="Arial" w:hAnsi="Arial" w:cs="Arial"/>
          <w:i/>
          <w:iCs/>
          <w:color w:val="000000"/>
          <w:sz w:val="18"/>
          <w:szCs w:val="18"/>
        </w:rPr>
        <w:t>Подробнее на</w:t>
      </w:r>
      <w:r w:rsidRPr="008F33CD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7" w:history="1">
        <w:r w:rsidRPr="008F33CD"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www.apc.com</w:t>
        </w:r>
      </w:hyperlink>
      <w:r w:rsidRPr="008F33CD">
        <w:rPr>
          <w:rFonts w:ascii="Arial" w:hAnsi="Arial" w:cs="Arial"/>
          <w:color w:val="000000"/>
          <w:sz w:val="18"/>
          <w:szCs w:val="18"/>
        </w:rPr>
        <w:br/>
      </w:r>
    </w:p>
    <w:p w:rsidR="00AD0E8F" w:rsidRPr="00415AA3" w:rsidRDefault="00AD0E8F" w:rsidP="000163F3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</w:p>
    <w:p w:rsidR="00885F66" w:rsidRDefault="00885F66"/>
    <w:sectPr w:rsidR="00885F66" w:rsidSect="006A51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A8"/>
    <w:rsid w:val="00003208"/>
    <w:rsid w:val="000109A5"/>
    <w:rsid w:val="000120EC"/>
    <w:rsid w:val="00015FE2"/>
    <w:rsid w:val="000163F3"/>
    <w:rsid w:val="00047028"/>
    <w:rsid w:val="00063056"/>
    <w:rsid w:val="00064092"/>
    <w:rsid w:val="000909DB"/>
    <w:rsid w:val="00097623"/>
    <w:rsid w:val="000A12C4"/>
    <w:rsid w:val="000B3FCB"/>
    <w:rsid w:val="000C522C"/>
    <w:rsid w:val="000D110E"/>
    <w:rsid w:val="000D6FEB"/>
    <w:rsid w:val="000F2DA1"/>
    <w:rsid w:val="00100FBD"/>
    <w:rsid w:val="00106E67"/>
    <w:rsid w:val="001070DA"/>
    <w:rsid w:val="001115CB"/>
    <w:rsid w:val="00113DE8"/>
    <w:rsid w:val="00114587"/>
    <w:rsid w:val="0011466F"/>
    <w:rsid w:val="00116A23"/>
    <w:rsid w:val="00142A27"/>
    <w:rsid w:val="0014776F"/>
    <w:rsid w:val="0015170B"/>
    <w:rsid w:val="001569DF"/>
    <w:rsid w:val="00180F55"/>
    <w:rsid w:val="00182C43"/>
    <w:rsid w:val="00182E55"/>
    <w:rsid w:val="00186107"/>
    <w:rsid w:val="001A7939"/>
    <w:rsid w:val="001B237E"/>
    <w:rsid w:val="001B6862"/>
    <w:rsid w:val="001C2B41"/>
    <w:rsid w:val="001D4BB4"/>
    <w:rsid w:val="001E146A"/>
    <w:rsid w:val="001F4E19"/>
    <w:rsid w:val="00200A38"/>
    <w:rsid w:val="002054EF"/>
    <w:rsid w:val="00206F35"/>
    <w:rsid w:val="002166D3"/>
    <w:rsid w:val="00227CC1"/>
    <w:rsid w:val="002641F6"/>
    <w:rsid w:val="00265F17"/>
    <w:rsid w:val="0027297B"/>
    <w:rsid w:val="00272A6D"/>
    <w:rsid w:val="00280CCA"/>
    <w:rsid w:val="0029048A"/>
    <w:rsid w:val="002920C7"/>
    <w:rsid w:val="002968A5"/>
    <w:rsid w:val="002A0811"/>
    <w:rsid w:val="002A14EF"/>
    <w:rsid w:val="002A4BBC"/>
    <w:rsid w:val="002A6FA9"/>
    <w:rsid w:val="002A76B6"/>
    <w:rsid w:val="002C0212"/>
    <w:rsid w:val="002E0232"/>
    <w:rsid w:val="002E72E8"/>
    <w:rsid w:val="002E760B"/>
    <w:rsid w:val="002F04C1"/>
    <w:rsid w:val="002F2277"/>
    <w:rsid w:val="002F79C0"/>
    <w:rsid w:val="003034D6"/>
    <w:rsid w:val="00304F9D"/>
    <w:rsid w:val="00306BB9"/>
    <w:rsid w:val="00307CBC"/>
    <w:rsid w:val="0031410B"/>
    <w:rsid w:val="00315F8C"/>
    <w:rsid w:val="003160D9"/>
    <w:rsid w:val="0033036C"/>
    <w:rsid w:val="00337415"/>
    <w:rsid w:val="003479A2"/>
    <w:rsid w:val="00352F17"/>
    <w:rsid w:val="0036715A"/>
    <w:rsid w:val="003820C3"/>
    <w:rsid w:val="00384011"/>
    <w:rsid w:val="003A2EAC"/>
    <w:rsid w:val="003A6B88"/>
    <w:rsid w:val="003D72A5"/>
    <w:rsid w:val="003E3BCC"/>
    <w:rsid w:val="003F718B"/>
    <w:rsid w:val="00404D27"/>
    <w:rsid w:val="004108D5"/>
    <w:rsid w:val="00414357"/>
    <w:rsid w:val="00415AA3"/>
    <w:rsid w:val="00432E17"/>
    <w:rsid w:val="00446D65"/>
    <w:rsid w:val="00456046"/>
    <w:rsid w:val="0045649A"/>
    <w:rsid w:val="0046104E"/>
    <w:rsid w:val="004619FA"/>
    <w:rsid w:val="00463FF5"/>
    <w:rsid w:val="004644AD"/>
    <w:rsid w:val="00466292"/>
    <w:rsid w:val="00472AAD"/>
    <w:rsid w:val="00481154"/>
    <w:rsid w:val="00484374"/>
    <w:rsid w:val="004868FF"/>
    <w:rsid w:val="00490B56"/>
    <w:rsid w:val="00492B9C"/>
    <w:rsid w:val="004971C1"/>
    <w:rsid w:val="00497BB6"/>
    <w:rsid w:val="004B0B71"/>
    <w:rsid w:val="004C11FB"/>
    <w:rsid w:val="004C2D1A"/>
    <w:rsid w:val="004C578C"/>
    <w:rsid w:val="004C672B"/>
    <w:rsid w:val="004D616D"/>
    <w:rsid w:val="004E1EFF"/>
    <w:rsid w:val="004E58AB"/>
    <w:rsid w:val="004F062A"/>
    <w:rsid w:val="004F0743"/>
    <w:rsid w:val="00500A1F"/>
    <w:rsid w:val="00501F9A"/>
    <w:rsid w:val="00503804"/>
    <w:rsid w:val="00504892"/>
    <w:rsid w:val="0052206E"/>
    <w:rsid w:val="005265C0"/>
    <w:rsid w:val="005327A1"/>
    <w:rsid w:val="005417A8"/>
    <w:rsid w:val="00542A0B"/>
    <w:rsid w:val="00544F00"/>
    <w:rsid w:val="0055104A"/>
    <w:rsid w:val="005523D1"/>
    <w:rsid w:val="00561C53"/>
    <w:rsid w:val="00566F2F"/>
    <w:rsid w:val="00571D19"/>
    <w:rsid w:val="00576EB3"/>
    <w:rsid w:val="00580B0C"/>
    <w:rsid w:val="00582F18"/>
    <w:rsid w:val="00584AEA"/>
    <w:rsid w:val="005A1736"/>
    <w:rsid w:val="005B7C27"/>
    <w:rsid w:val="005C1495"/>
    <w:rsid w:val="005C7E7A"/>
    <w:rsid w:val="005D4023"/>
    <w:rsid w:val="005D71FB"/>
    <w:rsid w:val="005E19FB"/>
    <w:rsid w:val="005E4A6B"/>
    <w:rsid w:val="005E75CA"/>
    <w:rsid w:val="005F566B"/>
    <w:rsid w:val="00600C20"/>
    <w:rsid w:val="00601150"/>
    <w:rsid w:val="00601AE8"/>
    <w:rsid w:val="00620127"/>
    <w:rsid w:val="00623295"/>
    <w:rsid w:val="00635AE0"/>
    <w:rsid w:val="0063743F"/>
    <w:rsid w:val="00641394"/>
    <w:rsid w:val="006429E6"/>
    <w:rsid w:val="006454D8"/>
    <w:rsid w:val="00656623"/>
    <w:rsid w:val="00670D7C"/>
    <w:rsid w:val="006858CB"/>
    <w:rsid w:val="006A5121"/>
    <w:rsid w:val="006A529D"/>
    <w:rsid w:val="006B7421"/>
    <w:rsid w:val="006D1382"/>
    <w:rsid w:val="006D20F1"/>
    <w:rsid w:val="006D2737"/>
    <w:rsid w:val="006E3646"/>
    <w:rsid w:val="006E545D"/>
    <w:rsid w:val="006E555E"/>
    <w:rsid w:val="0070204D"/>
    <w:rsid w:val="00704590"/>
    <w:rsid w:val="00717576"/>
    <w:rsid w:val="00721BDE"/>
    <w:rsid w:val="00724DD3"/>
    <w:rsid w:val="00725363"/>
    <w:rsid w:val="00726E60"/>
    <w:rsid w:val="00737208"/>
    <w:rsid w:val="00737CD1"/>
    <w:rsid w:val="00741838"/>
    <w:rsid w:val="00751690"/>
    <w:rsid w:val="00763FC6"/>
    <w:rsid w:val="00766198"/>
    <w:rsid w:val="007806B9"/>
    <w:rsid w:val="007817F6"/>
    <w:rsid w:val="007A120F"/>
    <w:rsid w:val="007A3152"/>
    <w:rsid w:val="007A5DC6"/>
    <w:rsid w:val="007B517F"/>
    <w:rsid w:val="007B624E"/>
    <w:rsid w:val="007B6874"/>
    <w:rsid w:val="007C6FAF"/>
    <w:rsid w:val="007D3BA8"/>
    <w:rsid w:val="007D6F8D"/>
    <w:rsid w:val="007E203F"/>
    <w:rsid w:val="007E3D25"/>
    <w:rsid w:val="007E6A6D"/>
    <w:rsid w:val="007F4086"/>
    <w:rsid w:val="007F5EDA"/>
    <w:rsid w:val="0082761B"/>
    <w:rsid w:val="00841F10"/>
    <w:rsid w:val="00843A93"/>
    <w:rsid w:val="00844521"/>
    <w:rsid w:val="0085029B"/>
    <w:rsid w:val="00853D9F"/>
    <w:rsid w:val="00860CE9"/>
    <w:rsid w:val="00867B30"/>
    <w:rsid w:val="0087039C"/>
    <w:rsid w:val="0088121D"/>
    <w:rsid w:val="00885F66"/>
    <w:rsid w:val="0089033C"/>
    <w:rsid w:val="00891363"/>
    <w:rsid w:val="00897554"/>
    <w:rsid w:val="008976AC"/>
    <w:rsid w:val="008A1EA2"/>
    <w:rsid w:val="008A6E82"/>
    <w:rsid w:val="008B01DB"/>
    <w:rsid w:val="008B0CB1"/>
    <w:rsid w:val="008B33F2"/>
    <w:rsid w:val="008C421F"/>
    <w:rsid w:val="008E2969"/>
    <w:rsid w:val="008E3F6A"/>
    <w:rsid w:val="008F0622"/>
    <w:rsid w:val="008F33CD"/>
    <w:rsid w:val="008F5560"/>
    <w:rsid w:val="008F60C0"/>
    <w:rsid w:val="008F6B39"/>
    <w:rsid w:val="0091215A"/>
    <w:rsid w:val="00914701"/>
    <w:rsid w:val="00917464"/>
    <w:rsid w:val="00920C5C"/>
    <w:rsid w:val="00921AAE"/>
    <w:rsid w:val="009338F7"/>
    <w:rsid w:val="00935503"/>
    <w:rsid w:val="00944845"/>
    <w:rsid w:val="00946B2D"/>
    <w:rsid w:val="00955A77"/>
    <w:rsid w:val="0095783A"/>
    <w:rsid w:val="00974DAA"/>
    <w:rsid w:val="00975BA3"/>
    <w:rsid w:val="0097734D"/>
    <w:rsid w:val="00990937"/>
    <w:rsid w:val="00991009"/>
    <w:rsid w:val="009A4383"/>
    <w:rsid w:val="009A58C4"/>
    <w:rsid w:val="009C2E93"/>
    <w:rsid w:val="009C309B"/>
    <w:rsid w:val="009C5EDB"/>
    <w:rsid w:val="009C694E"/>
    <w:rsid w:val="009D102C"/>
    <w:rsid w:val="009E0753"/>
    <w:rsid w:val="009F0D84"/>
    <w:rsid w:val="009F7352"/>
    <w:rsid w:val="00A00BA9"/>
    <w:rsid w:val="00A04643"/>
    <w:rsid w:val="00A235A3"/>
    <w:rsid w:val="00A24F51"/>
    <w:rsid w:val="00A32BAC"/>
    <w:rsid w:val="00A35B77"/>
    <w:rsid w:val="00A40531"/>
    <w:rsid w:val="00A41538"/>
    <w:rsid w:val="00A4713B"/>
    <w:rsid w:val="00A50B8A"/>
    <w:rsid w:val="00A60C14"/>
    <w:rsid w:val="00A60D2B"/>
    <w:rsid w:val="00A83230"/>
    <w:rsid w:val="00A91242"/>
    <w:rsid w:val="00A94913"/>
    <w:rsid w:val="00AA6A09"/>
    <w:rsid w:val="00AB4D63"/>
    <w:rsid w:val="00AB64FA"/>
    <w:rsid w:val="00AC0DCC"/>
    <w:rsid w:val="00AC449C"/>
    <w:rsid w:val="00AD0E8F"/>
    <w:rsid w:val="00AD67DD"/>
    <w:rsid w:val="00AF7B45"/>
    <w:rsid w:val="00B00CCF"/>
    <w:rsid w:val="00B15B6D"/>
    <w:rsid w:val="00B2220B"/>
    <w:rsid w:val="00B26D78"/>
    <w:rsid w:val="00B456BE"/>
    <w:rsid w:val="00B62563"/>
    <w:rsid w:val="00B70333"/>
    <w:rsid w:val="00B72CE4"/>
    <w:rsid w:val="00B81393"/>
    <w:rsid w:val="00B81DA2"/>
    <w:rsid w:val="00BA1CB3"/>
    <w:rsid w:val="00BA4190"/>
    <w:rsid w:val="00BB2405"/>
    <w:rsid w:val="00BB2F25"/>
    <w:rsid w:val="00BB600A"/>
    <w:rsid w:val="00BE377E"/>
    <w:rsid w:val="00BE38E3"/>
    <w:rsid w:val="00BE6A72"/>
    <w:rsid w:val="00BF5B01"/>
    <w:rsid w:val="00BF5FDD"/>
    <w:rsid w:val="00C15431"/>
    <w:rsid w:val="00C26427"/>
    <w:rsid w:val="00C334FA"/>
    <w:rsid w:val="00C343E0"/>
    <w:rsid w:val="00C34E73"/>
    <w:rsid w:val="00C467A8"/>
    <w:rsid w:val="00C52C89"/>
    <w:rsid w:val="00C57B6B"/>
    <w:rsid w:val="00C95DD6"/>
    <w:rsid w:val="00C969B7"/>
    <w:rsid w:val="00CA2338"/>
    <w:rsid w:val="00CA4A3D"/>
    <w:rsid w:val="00CA5FA8"/>
    <w:rsid w:val="00CC726A"/>
    <w:rsid w:val="00CD41FA"/>
    <w:rsid w:val="00CE03AB"/>
    <w:rsid w:val="00CE4CF0"/>
    <w:rsid w:val="00CF13E5"/>
    <w:rsid w:val="00CF18D4"/>
    <w:rsid w:val="00CF56BB"/>
    <w:rsid w:val="00CF5809"/>
    <w:rsid w:val="00CF626F"/>
    <w:rsid w:val="00D00F08"/>
    <w:rsid w:val="00D04959"/>
    <w:rsid w:val="00D14469"/>
    <w:rsid w:val="00D159DD"/>
    <w:rsid w:val="00D177D2"/>
    <w:rsid w:val="00D46918"/>
    <w:rsid w:val="00D70F9A"/>
    <w:rsid w:val="00D735C1"/>
    <w:rsid w:val="00D8648C"/>
    <w:rsid w:val="00DA65C1"/>
    <w:rsid w:val="00DB057F"/>
    <w:rsid w:val="00DC37CC"/>
    <w:rsid w:val="00DC6726"/>
    <w:rsid w:val="00DC74C3"/>
    <w:rsid w:val="00DD1329"/>
    <w:rsid w:val="00DD3E08"/>
    <w:rsid w:val="00DF182D"/>
    <w:rsid w:val="00DF24F9"/>
    <w:rsid w:val="00E0067A"/>
    <w:rsid w:val="00E21F3F"/>
    <w:rsid w:val="00E2418B"/>
    <w:rsid w:val="00E242BD"/>
    <w:rsid w:val="00E2581B"/>
    <w:rsid w:val="00E270D6"/>
    <w:rsid w:val="00E27D56"/>
    <w:rsid w:val="00E33AEB"/>
    <w:rsid w:val="00E3436A"/>
    <w:rsid w:val="00E3679C"/>
    <w:rsid w:val="00E41A1C"/>
    <w:rsid w:val="00E420A7"/>
    <w:rsid w:val="00E46FC1"/>
    <w:rsid w:val="00E50763"/>
    <w:rsid w:val="00E62FAA"/>
    <w:rsid w:val="00E6724F"/>
    <w:rsid w:val="00E72C38"/>
    <w:rsid w:val="00E8369F"/>
    <w:rsid w:val="00E916EB"/>
    <w:rsid w:val="00EB10CF"/>
    <w:rsid w:val="00EB2029"/>
    <w:rsid w:val="00EB347A"/>
    <w:rsid w:val="00EB657F"/>
    <w:rsid w:val="00ED249A"/>
    <w:rsid w:val="00EF33E0"/>
    <w:rsid w:val="00F02F8A"/>
    <w:rsid w:val="00F04524"/>
    <w:rsid w:val="00F11814"/>
    <w:rsid w:val="00F12CAE"/>
    <w:rsid w:val="00F178E6"/>
    <w:rsid w:val="00F23C7C"/>
    <w:rsid w:val="00F26276"/>
    <w:rsid w:val="00F27BD1"/>
    <w:rsid w:val="00F41D3A"/>
    <w:rsid w:val="00F4614B"/>
    <w:rsid w:val="00F5297E"/>
    <w:rsid w:val="00F53FA7"/>
    <w:rsid w:val="00F545D1"/>
    <w:rsid w:val="00F609C8"/>
    <w:rsid w:val="00F61DDC"/>
    <w:rsid w:val="00F6413D"/>
    <w:rsid w:val="00F7163D"/>
    <w:rsid w:val="00F7314E"/>
    <w:rsid w:val="00F7737F"/>
    <w:rsid w:val="00F81B28"/>
    <w:rsid w:val="00F91858"/>
    <w:rsid w:val="00F94E8C"/>
    <w:rsid w:val="00FA1998"/>
    <w:rsid w:val="00FA4E75"/>
    <w:rsid w:val="00FA6B31"/>
    <w:rsid w:val="00FB25A8"/>
    <w:rsid w:val="00FB552B"/>
    <w:rsid w:val="00FB5C01"/>
    <w:rsid w:val="00FC50BF"/>
    <w:rsid w:val="00FC5B51"/>
    <w:rsid w:val="00FC7AD7"/>
    <w:rsid w:val="00FE344D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54035-F37B-4E4C-BE76-04EBC809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B39"/>
    <w:rPr>
      <w:b/>
      <w:bCs/>
    </w:rPr>
  </w:style>
  <w:style w:type="character" w:styleId="a5">
    <w:name w:val="Hyperlink"/>
    <w:uiPriority w:val="99"/>
    <w:unhideWhenUsed/>
    <w:rsid w:val="00B813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c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a.technoserv.com" TargetMode="External"/><Relationship Id="rId5" Type="http://schemas.openxmlformats.org/officeDocument/2006/relationships/hyperlink" Target="mailto:tkoroliova@technoserv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70AFD-3B13-4BE3-B5A5-98567C59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TKoroliova</dc:creator>
  <cp:keywords/>
  <dc:description/>
  <cp:lastModifiedBy>TKoroliova</cp:lastModifiedBy>
  <cp:revision>29</cp:revision>
  <dcterms:created xsi:type="dcterms:W3CDTF">2015-02-13T08:17:00Z</dcterms:created>
  <dcterms:modified xsi:type="dcterms:W3CDTF">2015-02-27T10:16:00Z</dcterms:modified>
</cp:coreProperties>
</file>